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</w:tblGrid>
      <w:tr w:rsidR="0013049E" w:rsidTr="00134C72">
        <w:tc>
          <w:tcPr>
            <w:tcW w:w="4495" w:type="dxa"/>
          </w:tcPr>
          <w:p w:rsidR="0013049E" w:rsidRDefault="0013049E" w:rsidP="00134C72">
            <w:pPr>
              <w:spacing w:after="100"/>
              <w:jc w:val="center"/>
              <w:rPr>
                <w:sz w:val="26"/>
              </w:rPr>
            </w:pPr>
            <w:r w:rsidRPr="001E3798">
              <w:rPr>
                <w:sz w:val="26"/>
              </w:rPr>
              <w:t>TRƯỜNG THPT CHUYÊN BẢO LỘC</w:t>
            </w:r>
          </w:p>
        </w:tc>
      </w:tr>
      <w:tr w:rsidR="0013049E" w:rsidTr="00134C72">
        <w:tc>
          <w:tcPr>
            <w:tcW w:w="4495" w:type="dxa"/>
          </w:tcPr>
          <w:p w:rsidR="0013049E" w:rsidRDefault="0013049E" w:rsidP="00134C72">
            <w:pPr>
              <w:spacing w:after="100"/>
              <w:jc w:val="center"/>
              <w:rPr>
                <w:sz w:val="26"/>
              </w:rPr>
            </w:pPr>
            <w:r w:rsidRPr="001E3798">
              <w:rPr>
                <w:b/>
                <w:sz w:val="26"/>
              </w:rPr>
              <w:t>TỔ NGOẠI NGỮ</w:t>
            </w:r>
          </w:p>
        </w:tc>
      </w:tr>
    </w:tbl>
    <w:p w:rsidR="0013049E" w:rsidRDefault="0013049E" w:rsidP="001304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49E" w:rsidRPr="00A5047C" w:rsidRDefault="0013049E" w:rsidP="0013049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ĐỀ CƯƠNG ÔN THI HỌC KỲ TIẾNG ANH 11 CHUYÊN</w:t>
      </w:r>
    </w:p>
    <w:p w:rsidR="0013049E" w:rsidRDefault="0013049E" w:rsidP="0013049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I. LISTENING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MCQs (FCE/CAE)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Multiple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matching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5 speakers)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Gap-fill 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Talents &amp; abilities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Future prospects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Relationships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Traditions &amp; Customs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Responsibility for Community </w:t>
      </w:r>
      <w:r w:rsidRPr="005C34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International issues </w:t>
      </w:r>
    </w:p>
    <w:p w:rsidR="0013049E" w:rsidRDefault="0013049E" w:rsidP="0013049E">
      <w:pPr>
        <w:tabs>
          <w:tab w:val="left" w:pos="720"/>
          <w:tab w:val="left" w:pos="54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READING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1/ COMPREHENSION – MCQS + Missing sentences + T/F/NG + Summary completion 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Talents &amp; abilities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Future prospects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Relationships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Traditions &amp; Customs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Responsibility for Community </w:t>
      </w:r>
      <w:r w:rsidRPr="005C34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International issues </w:t>
      </w:r>
    </w:p>
    <w:p w:rsidR="0013049E" w:rsidRDefault="0013049E" w:rsidP="0013049E">
      <w:pPr>
        <w:tabs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2/ CLOZE READING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Topics:</w:t>
      </w:r>
    </w:p>
    <w:p w:rsidR="0013049E" w:rsidRDefault="0013049E" w:rsidP="0013049E">
      <w:pPr>
        <w:tabs>
          <w:tab w:val="left" w:pos="720"/>
          <w:tab w:val="left" w:pos="5400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34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Talents &amp; abilities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Health matters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Future prospects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Environment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Relationships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Traditions &amp; Customs </w:t>
      </w:r>
    </w:p>
    <w:p w:rsidR="0013049E" w:rsidRDefault="0013049E" w:rsidP="0013049E">
      <w:pPr>
        <w:tabs>
          <w:tab w:val="left" w:pos="720"/>
          <w:tab w:val="left" w:pos="540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Responsibility for Community </w:t>
      </w:r>
      <w:r w:rsidRPr="005C34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- International issues </w:t>
      </w:r>
    </w:p>
    <w:p w:rsidR="0013049E" w:rsidRDefault="0013049E" w:rsidP="0013049E">
      <w:pPr>
        <w:tabs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LANGUAGE </w:t>
      </w: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1/ VOCABULARY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Words of the topics of Units 1,2,3,4,5,6  (CAE Result!), U 1,2,3,4,5 (Mainstream course book) 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Collocations: V + O, </w:t>
      </w:r>
    </w:p>
    <w:p w:rsidR="0013049E" w:rsidRDefault="0013049E" w:rsidP="0013049E">
      <w:pPr>
        <w:tabs>
          <w:tab w:val="left" w:pos="360"/>
        </w:tabs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 Idioms/Expressions around the topics “Culture”, “Body &amp; Health”, “Animals” + Adverbs (CAE Result! U 5 + 6)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Collocations: Adverbs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V + O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Idioms/Expressions around the topics “Talents &amp; abilities”, “Health matters”, “Future”</w:t>
      </w:r>
    </w:p>
    <w:p w:rsidR="0013049E" w:rsidRDefault="0013049E" w:rsidP="0013049E">
      <w:pPr>
        <w:tabs>
          <w:tab w:val="left" w:pos="360"/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13049E" w:rsidRDefault="0013049E" w:rsidP="0013049E">
      <w:pPr>
        <w:tabs>
          <w:tab w:val="left" w:pos="72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2/GRAMMAR: </w:t>
      </w:r>
    </w:p>
    <w:p w:rsidR="0013049E" w:rsidRDefault="0013049E" w:rsidP="0013049E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Tenses: Past &amp; Future tenses,  </w:t>
      </w:r>
    </w:p>
    <w:p w:rsidR="0013049E" w:rsidRDefault="0013049E" w:rsidP="0013049E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+ Reported speech </w:t>
      </w:r>
    </w:p>
    <w:p w:rsidR="0013049E" w:rsidRDefault="0013049E" w:rsidP="0013049E">
      <w:pPr>
        <w:tabs>
          <w:tab w:val="left" w:pos="36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Word form: with prefixes 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Modal forms 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Word form </w:t>
      </w:r>
    </w:p>
    <w:p w:rsidR="0013049E" w:rsidRDefault="0013049E" w:rsidP="0013049E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State verbs </w:t>
      </w:r>
    </w:p>
    <w:p w:rsidR="0013049E" w:rsidRDefault="0013049E" w:rsidP="0013049E">
      <w:pPr>
        <w:tabs>
          <w:tab w:val="left" w:pos="36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Verb forms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IV. WRITING </w:t>
      </w: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1/SENTENCE TRANSFORMATION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Verb forms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Modals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Cleft sentence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Reported Speech 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Use of Idiomatic expressions 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Active </w:t>
      </w:r>
      <w:r w:rsidRPr="00904B0F">
        <w:rPr>
          <w:rFonts w:ascii="Times New Roman" w:hAnsi="Times New Roman" w:cs="Times New Roman"/>
          <w:sz w:val="24"/>
          <w:szCs w:val="24"/>
          <w:lang w:val="en-US"/>
        </w:rPr>
        <w:sym w:font="Wingdings" w:char="F0F3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passive </w:t>
      </w:r>
    </w:p>
    <w:p w:rsidR="0013049E" w:rsidRDefault="0013049E" w:rsidP="0013049E">
      <w:pPr>
        <w:tabs>
          <w:tab w:val="left" w:pos="360"/>
          <w:tab w:val="left" w:pos="720"/>
          <w:tab w:val="left" w:pos="5040"/>
          <w:tab w:val="left" w:pos="5400"/>
        </w:tabs>
        <w:spacing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Conditional (type 2 + 3) </w:t>
      </w:r>
    </w:p>
    <w:p w:rsidR="0013049E" w:rsidRDefault="0013049E" w:rsidP="0013049E">
      <w:pPr>
        <w:tabs>
          <w:tab w:val="left" w:pos="360"/>
        </w:tabs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Key word sent. Transformation </w:t>
      </w: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2/ COMPOSITION/ESSAY  </w:t>
      </w: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</w:p>
    <w:p w:rsidR="0013049E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 SPEAKING: </w:t>
      </w:r>
    </w:p>
    <w:p w:rsidR="0013049E" w:rsidRDefault="0013049E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Picture prompts:</w:t>
      </w:r>
    </w:p>
    <w:p w:rsidR="0013049E" w:rsidRDefault="0013049E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describing topics</w:t>
      </w:r>
    </w:p>
    <w:p w:rsidR="0013049E" w:rsidRDefault="0013049E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+ giving opinions</w:t>
      </w:r>
    </w:p>
    <w:p w:rsidR="0013049E" w:rsidRDefault="0013049E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agreeing &amp; disagreeing </w:t>
      </w:r>
    </w:p>
    <w:p w:rsidR="0013049E" w:rsidRDefault="0013049E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</w:t>
      </w:r>
      <w:r w:rsidR="00657D46">
        <w:rPr>
          <w:rFonts w:ascii="Times New Roman" w:hAnsi="Times New Roman" w:cs="Times New Roman"/>
          <w:sz w:val="24"/>
          <w:szCs w:val="24"/>
          <w:lang w:val="en-US"/>
        </w:rPr>
        <w:t>making suggestions</w:t>
      </w:r>
    </w:p>
    <w:p w:rsidR="00657D46" w:rsidRDefault="00657D46" w:rsidP="0013049E">
      <w:pPr>
        <w:spacing w:after="80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+ discussing options/preferences </w:t>
      </w:r>
    </w:p>
    <w:p w:rsidR="0013049E" w:rsidRPr="007D3C03" w:rsidRDefault="0013049E" w:rsidP="0013049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049E" w:rsidRDefault="0013049E" w:rsidP="0013049E"/>
    <w:p w:rsidR="00A7373D" w:rsidRDefault="00657D46"/>
    <w:sectPr w:rsidR="00A7373D" w:rsidSect="00AB012F">
      <w:pgSz w:w="12240" w:h="15840"/>
      <w:pgMar w:top="720" w:right="1008" w:bottom="57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3049E"/>
    <w:rsid w:val="0013049E"/>
    <w:rsid w:val="00336E15"/>
    <w:rsid w:val="00350F90"/>
    <w:rsid w:val="003D243F"/>
    <w:rsid w:val="00572EDD"/>
    <w:rsid w:val="00657D46"/>
    <w:rsid w:val="00787C5F"/>
    <w:rsid w:val="00803962"/>
    <w:rsid w:val="009914F0"/>
    <w:rsid w:val="00A57952"/>
    <w:rsid w:val="00BE01E3"/>
    <w:rsid w:val="00DB0246"/>
    <w:rsid w:val="00DF522C"/>
    <w:rsid w:val="00E90D89"/>
    <w:rsid w:val="00EC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9E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9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2017-11-27T15:54:00Z</dcterms:created>
  <dcterms:modified xsi:type="dcterms:W3CDTF">2017-11-27T16:05:00Z</dcterms:modified>
</cp:coreProperties>
</file>