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47" w:rsidRDefault="00C60E47" w:rsidP="00D70274">
      <w:pPr>
        <w:spacing w:line="276" w:lineRule="auto"/>
        <w:rPr>
          <w:b/>
        </w:rPr>
      </w:pPr>
      <w:r>
        <w:rPr>
          <w:b/>
        </w:rPr>
        <w:t>SỞ GIÁO DỤC VÀ ĐÀO TẠO TỈNH LÂM ĐỒNG</w:t>
      </w:r>
    </w:p>
    <w:p w:rsidR="00C60E47" w:rsidRDefault="00C60E47" w:rsidP="00D70274">
      <w:pPr>
        <w:spacing w:line="276" w:lineRule="auto"/>
        <w:ind w:firstLine="720"/>
        <w:rPr>
          <w:b/>
        </w:rPr>
      </w:pPr>
      <w:r>
        <w:rPr>
          <w:b/>
        </w:rPr>
        <w:t>Trường THPT Chuyên Bảo Lộc</w:t>
      </w:r>
    </w:p>
    <w:p w:rsidR="00C60E47" w:rsidRDefault="00C60E47" w:rsidP="00D70274">
      <w:pPr>
        <w:spacing w:line="276" w:lineRule="auto"/>
        <w:ind w:left="720" w:firstLine="720"/>
        <w:rPr>
          <w:b/>
        </w:rPr>
      </w:pPr>
      <w:r>
        <w:rPr>
          <w:noProof/>
        </w:rPr>
        <mc:AlternateContent>
          <mc:Choice Requires="wps">
            <w:drawing>
              <wp:anchor distT="4294967295" distB="4294967295" distL="114300" distR="114300" simplePos="0" relativeHeight="251658240" behindDoc="0" locked="0" layoutInCell="1" allowOverlap="1" wp14:anchorId="59B6BDDE" wp14:editId="529EDD71">
                <wp:simplePos x="0" y="0"/>
                <wp:positionH relativeFrom="column">
                  <wp:posOffset>1136015</wp:posOffset>
                </wp:positionH>
                <wp:positionV relativeFrom="paragraph">
                  <wp:posOffset>257174</wp:posOffset>
                </wp:positionV>
                <wp:extent cx="781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45pt,20.25pt" to="150.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" strokecolor="windowText" strokeweight="1pt">
                <o:lock v:ext="edit" shapetype="f"/>
              </v:line>
            </w:pict>
          </mc:Fallback>
        </mc:AlternateContent>
      </w:r>
      <w:r>
        <w:rPr>
          <w:b/>
        </w:rPr>
        <w:t xml:space="preserve">   Tổ Hóa – Sinh</w:t>
      </w:r>
    </w:p>
    <w:p w:rsidR="00C60E47" w:rsidRDefault="00C60E47" w:rsidP="00C60E47">
      <w:pPr>
        <w:spacing w:before="120" w:after="120" w:line="276" w:lineRule="auto"/>
        <w:ind w:left="720" w:firstLine="720"/>
        <w:rPr>
          <w:b/>
        </w:rPr>
      </w:pPr>
    </w:p>
    <w:p w:rsidR="00C60E47" w:rsidRDefault="00C60E47" w:rsidP="00A864EE">
      <w:pPr>
        <w:spacing w:line="276" w:lineRule="auto"/>
        <w:jc w:val="center"/>
        <w:rPr>
          <w:b/>
          <w:sz w:val="32"/>
        </w:rPr>
      </w:pPr>
      <w:r>
        <w:rPr>
          <w:b/>
          <w:sz w:val="32"/>
        </w:rPr>
        <w:t>ĐỀ CƯƠNG ÔN THI HỌC KỲ 1(201</w:t>
      </w:r>
      <w:r>
        <w:rPr>
          <w:b/>
          <w:sz w:val="32"/>
        </w:rPr>
        <w:t>8</w:t>
      </w:r>
      <w:r>
        <w:rPr>
          <w:b/>
          <w:sz w:val="32"/>
        </w:rPr>
        <w:t>-201</w:t>
      </w:r>
      <w:r>
        <w:rPr>
          <w:b/>
          <w:sz w:val="32"/>
        </w:rPr>
        <w:t>9</w:t>
      </w:r>
      <w:r>
        <w:rPr>
          <w:b/>
          <w:sz w:val="32"/>
        </w:rPr>
        <w:t>).</w:t>
      </w:r>
    </w:p>
    <w:p w:rsidR="00C60E47" w:rsidRDefault="00C60E47" w:rsidP="00A864EE">
      <w:pPr>
        <w:tabs>
          <w:tab w:val="left" w:pos="4820"/>
        </w:tabs>
        <w:spacing w:line="276" w:lineRule="auto"/>
        <w:ind w:left="2880" w:firstLine="720"/>
        <w:rPr>
          <w:b/>
          <w:sz w:val="28"/>
        </w:rPr>
      </w:pPr>
      <w:r>
        <w:rPr>
          <w:b/>
          <w:sz w:val="28"/>
        </w:rPr>
        <w:t>Môn</w:t>
      </w:r>
      <w:r>
        <w:rPr>
          <w:b/>
          <w:sz w:val="28"/>
        </w:rPr>
        <w:tab/>
        <w:t>: HÓA HỌC</w:t>
      </w:r>
    </w:p>
    <w:p w:rsidR="00C60E47" w:rsidRDefault="00C60E47" w:rsidP="00A864EE">
      <w:pPr>
        <w:tabs>
          <w:tab w:val="left" w:pos="4820"/>
        </w:tabs>
        <w:spacing w:line="276" w:lineRule="auto"/>
        <w:ind w:left="2880" w:firstLine="720"/>
        <w:rPr>
          <w:b/>
          <w:sz w:val="28"/>
        </w:rPr>
      </w:pPr>
      <w:r>
        <w:rPr>
          <w:b/>
          <w:sz w:val="28"/>
        </w:rPr>
        <w:t>Khối lớp</w:t>
      </w:r>
      <w:r>
        <w:rPr>
          <w:b/>
          <w:sz w:val="28"/>
        </w:rPr>
        <w:tab/>
        <w:t>: 11 CHUYÊN</w:t>
      </w:r>
    </w:p>
    <w:p w:rsidR="00C60E47" w:rsidRDefault="00C60E47" w:rsidP="00C60E47">
      <w:pPr>
        <w:pStyle w:val="Heading2"/>
      </w:pPr>
      <w:r>
        <w:t>NỘI DUNG ÔN TẬP LÝ THUYẾT</w:t>
      </w:r>
    </w:p>
    <w:p w:rsidR="00C60E47" w:rsidRDefault="00C60E47" w:rsidP="00C60E47">
      <w:pPr>
        <w:pStyle w:val="ListParagraph"/>
        <w:numPr>
          <w:ilvl w:val="0"/>
          <w:numId w:val="2"/>
        </w:numPr>
        <w:spacing w:line="276" w:lineRule="auto"/>
        <w:ind w:left="714" w:hanging="357"/>
        <w:jc w:val="both"/>
        <w:rPr>
          <w:sz w:val="24"/>
        </w:rPr>
      </w:pPr>
      <w:r>
        <w:rPr>
          <w:sz w:val="24"/>
        </w:rPr>
        <w:t>Ancol, phenol.</w:t>
      </w:r>
    </w:p>
    <w:p w:rsidR="00C60E47" w:rsidRDefault="00C60E47" w:rsidP="00C60E47">
      <w:pPr>
        <w:pStyle w:val="ListParagraph"/>
        <w:numPr>
          <w:ilvl w:val="0"/>
          <w:numId w:val="2"/>
        </w:numPr>
        <w:spacing w:line="276" w:lineRule="auto"/>
        <w:jc w:val="both"/>
        <w:rPr>
          <w:sz w:val="24"/>
        </w:rPr>
      </w:pPr>
      <w:r>
        <w:rPr>
          <w:sz w:val="24"/>
        </w:rPr>
        <w:t>Andehit.</w:t>
      </w:r>
    </w:p>
    <w:p w:rsidR="00C60E47" w:rsidRDefault="00C60E47" w:rsidP="00C60E47">
      <w:pPr>
        <w:pStyle w:val="ListParagraph"/>
        <w:numPr>
          <w:ilvl w:val="0"/>
          <w:numId w:val="2"/>
        </w:numPr>
        <w:spacing w:line="276" w:lineRule="auto"/>
        <w:jc w:val="both"/>
        <w:rPr>
          <w:sz w:val="24"/>
        </w:rPr>
      </w:pPr>
      <w:r>
        <w:rPr>
          <w:sz w:val="24"/>
        </w:rPr>
        <w:t>Axit.</w:t>
      </w:r>
    </w:p>
    <w:p w:rsidR="00C60E47" w:rsidRDefault="00C60E47" w:rsidP="00C60E47">
      <w:pPr>
        <w:pStyle w:val="ListParagraph"/>
        <w:numPr>
          <w:ilvl w:val="0"/>
          <w:numId w:val="2"/>
        </w:numPr>
        <w:spacing w:line="276" w:lineRule="auto"/>
        <w:jc w:val="both"/>
        <w:rPr>
          <w:sz w:val="24"/>
        </w:rPr>
      </w:pPr>
      <w:r>
        <w:rPr>
          <w:sz w:val="24"/>
        </w:rPr>
        <w:t>Este – lipit.</w:t>
      </w:r>
    </w:p>
    <w:p w:rsidR="00C60E47" w:rsidRDefault="00C60E47" w:rsidP="00C60E47">
      <w:pPr>
        <w:pStyle w:val="ListParagraph"/>
        <w:numPr>
          <w:ilvl w:val="0"/>
          <w:numId w:val="2"/>
        </w:numPr>
        <w:spacing w:line="276" w:lineRule="auto"/>
        <w:ind w:left="714" w:hanging="357"/>
        <w:jc w:val="both"/>
        <w:rPr>
          <w:sz w:val="24"/>
        </w:rPr>
      </w:pPr>
      <w:r>
        <w:rPr>
          <w:sz w:val="24"/>
        </w:rPr>
        <w:t>Gluxit.</w:t>
      </w:r>
    </w:p>
    <w:p w:rsidR="00C60E47" w:rsidRDefault="00C60E47" w:rsidP="00C60E47">
      <w:pPr>
        <w:pStyle w:val="ListParagraph"/>
        <w:numPr>
          <w:ilvl w:val="0"/>
          <w:numId w:val="2"/>
        </w:numPr>
        <w:spacing w:line="276" w:lineRule="auto"/>
        <w:ind w:left="714" w:hanging="357"/>
        <w:jc w:val="both"/>
        <w:rPr>
          <w:sz w:val="24"/>
        </w:rPr>
      </w:pPr>
      <w:r>
        <w:rPr>
          <w:sz w:val="24"/>
        </w:rPr>
        <w:t>Amin – Amino axit – peptit – protein.</w:t>
      </w:r>
    </w:p>
    <w:p w:rsidR="00C60E47" w:rsidRDefault="00C60E47" w:rsidP="00C60E47">
      <w:pPr>
        <w:pStyle w:val="ListParagraph"/>
        <w:numPr>
          <w:ilvl w:val="0"/>
          <w:numId w:val="2"/>
        </w:numPr>
        <w:spacing w:line="276" w:lineRule="auto"/>
        <w:ind w:left="714" w:hanging="357"/>
        <w:jc w:val="both"/>
        <w:rPr>
          <w:sz w:val="24"/>
        </w:rPr>
      </w:pPr>
      <w:r>
        <w:rPr>
          <w:sz w:val="24"/>
        </w:rPr>
        <w:t>Polime.</w:t>
      </w:r>
    </w:p>
    <w:p w:rsidR="00C60E47" w:rsidRDefault="00C60E47" w:rsidP="00C60E47">
      <w:pPr>
        <w:pStyle w:val="Heading2"/>
      </w:pPr>
      <w:r>
        <w:t>NỘI DUNG ÔN TẬP BÀI TẬP TÍNH TOÁN</w:t>
      </w:r>
    </w:p>
    <w:p w:rsidR="00C60E47" w:rsidRDefault="00C60E47" w:rsidP="00C60E47">
      <w:pPr>
        <w:pStyle w:val="Heading3"/>
      </w:pPr>
      <w:r>
        <w:t>Ancol</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đốt cháy.</w:t>
      </w:r>
    </w:p>
    <w:p w:rsidR="00C60E47" w:rsidRDefault="00C60E47" w:rsidP="00C60E47">
      <w:pPr>
        <w:pStyle w:val="ListParagraph"/>
        <w:numPr>
          <w:ilvl w:val="0"/>
          <w:numId w:val="2"/>
        </w:numPr>
        <w:spacing w:before="60" w:after="60" w:line="276" w:lineRule="auto"/>
        <w:jc w:val="both"/>
        <w:rPr>
          <w:sz w:val="24"/>
        </w:rPr>
      </w:pPr>
      <w:r>
        <w:rPr>
          <w:sz w:val="24"/>
        </w:rPr>
        <w:t>Bài tập phản ứng với kim loại kiềm.</w:t>
      </w:r>
    </w:p>
    <w:p w:rsidR="00C60E47" w:rsidRDefault="00C60E47" w:rsidP="00C60E47">
      <w:pPr>
        <w:pStyle w:val="ListParagraph"/>
        <w:numPr>
          <w:ilvl w:val="0"/>
          <w:numId w:val="2"/>
        </w:numPr>
        <w:spacing w:before="60" w:after="60" w:line="276" w:lineRule="auto"/>
        <w:jc w:val="both"/>
        <w:rPr>
          <w:sz w:val="24"/>
        </w:rPr>
      </w:pPr>
      <w:r>
        <w:rPr>
          <w:sz w:val="24"/>
        </w:rPr>
        <w:t>Bài tập phản ứng tách nước.</w:t>
      </w:r>
    </w:p>
    <w:p w:rsidR="00C60E47" w:rsidRDefault="00C60E47" w:rsidP="00C60E47">
      <w:pPr>
        <w:pStyle w:val="ListParagraph"/>
        <w:numPr>
          <w:ilvl w:val="0"/>
          <w:numId w:val="2"/>
        </w:numPr>
        <w:spacing w:before="60" w:after="60" w:line="276" w:lineRule="auto"/>
        <w:jc w:val="both"/>
        <w:rPr>
          <w:sz w:val="24"/>
        </w:rPr>
      </w:pPr>
      <w:r>
        <w:rPr>
          <w:sz w:val="24"/>
        </w:rPr>
        <w:t>Bài tập phản ứng oxi hóa ancol (có sử dụng phương pháp giới hạn).</w:t>
      </w:r>
    </w:p>
    <w:p w:rsidR="00C60E47" w:rsidRDefault="00C60E47" w:rsidP="00C60E47">
      <w:pPr>
        <w:pStyle w:val="Heading3"/>
      </w:pPr>
      <w:r>
        <w:t>an</w:t>
      </w:r>
      <w:r>
        <w:t>Đ</w:t>
      </w:r>
      <w:r>
        <w:t>ehit</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đốt cháy.</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phản ứng tráng gương.</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phản ứng hidro hóa.</w:t>
      </w:r>
    </w:p>
    <w:p w:rsidR="00C60E47" w:rsidRDefault="00C60E47" w:rsidP="00C60E47">
      <w:pPr>
        <w:pStyle w:val="Heading3"/>
      </w:pPr>
      <w:r>
        <w:t>Axit</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đốt cháy.</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về tính axit.</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hợp chất tạp chức, hỗn hợp chất tạp chức.</w:t>
      </w:r>
    </w:p>
    <w:p w:rsidR="00C60E47" w:rsidRDefault="00C60E47" w:rsidP="00C60E47">
      <w:pPr>
        <w:pStyle w:val="Heading3"/>
      </w:pPr>
      <w:r>
        <w:t>Este - lipit</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đốt cháy.</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thủy phân este – lipit (thủy phân este thông thường, thủy phân tạo andehit, thủy phân este của phenol, este vòng).</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điều chế este (có hiệu suất).</w:t>
      </w:r>
    </w:p>
    <w:p w:rsidR="00C60E47" w:rsidRDefault="00C60E47" w:rsidP="00C60E47">
      <w:pPr>
        <w:pStyle w:val="Heading3"/>
      </w:pPr>
      <w:r>
        <w:t>gluxit</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hiệu suất.</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tráng gương.</w:t>
      </w:r>
    </w:p>
    <w:p w:rsidR="008E5D05" w:rsidRDefault="008E5D05" w:rsidP="008E5D05">
      <w:pPr>
        <w:pStyle w:val="ListParagraph"/>
        <w:spacing w:before="60" w:after="60" w:line="276" w:lineRule="auto"/>
        <w:ind w:left="714"/>
        <w:jc w:val="both"/>
        <w:rPr>
          <w:sz w:val="24"/>
        </w:rPr>
      </w:pPr>
      <w:bookmarkStart w:id="0" w:name="_GoBack"/>
      <w:bookmarkEnd w:id="0"/>
    </w:p>
    <w:p w:rsidR="00C60E47" w:rsidRDefault="00C60E47" w:rsidP="00C60E47">
      <w:pPr>
        <w:pStyle w:val="Heading3"/>
      </w:pPr>
      <w:r>
        <w:lastRenderedPageBreak/>
        <w:t>amin – amino axit – peptit- protein</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về tính chất hóa học đặc trưng.</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đồng phân.</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thủy phân peptit.</w:t>
      </w:r>
    </w:p>
    <w:p w:rsidR="00C60E47" w:rsidRDefault="00C60E47" w:rsidP="00C60E47">
      <w:pPr>
        <w:pStyle w:val="Heading3"/>
      </w:pPr>
      <w:r>
        <w:t>polime</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điều chế polime.</w:t>
      </w:r>
    </w:p>
    <w:p w:rsidR="00C60E47" w:rsidRDefault="00C60E47" w:rsidP="00C60E47">
      <w:pPr>
        <w:pStyle w:val="ListParagraph"/>
        <w:numPr>
          <w:ilvl w:val="0"/>
          <w:numId w:val="2"/>
        </w:numPr>
        <w:spacing w:before="60" w:after="60" w:line="276" w:lineRule="auto"/>
        <w:ind w:left="714" w:hanging="357"/>
        <w:jc w:val="both"/>
        <w:rPr>
          <w:sz w:val="24"/>
        </w:rPr>
      </w:pPr>
      <w:r>
        <w:rPr>
          <w:sz w:val="24"/>
        </w:rPr>
        <w:t>Bài tập xác định cấu tạo polime.</w:t>
      </w:r>
    </w:p>
    <w:p w:rsidR="00C60E47" w:rsidRDefault="00C60E47" w:rsidP="00C60E47">
      <w:pPr>
        <w:pStyle w:val="ListParagraph"/>
        <w:numPr>
          <w:ilvl w:val="0"/>
          <w:numId w:val="3"/>
        </w:numPr>
        <w:spacing w:before="60" w:after="60" w:line="276" w:lineRule="auto"/>
        <w:jc w:val="both"/>
        <w:rPr>
          <w:sz w:val="24"/>
        </w:rPr>
      </w:pPr>
      <w:r>
        <w:rPr>
          <w:sz w:val="24"/>
        </w:rPr>
        <w:t>Ngoài ra, học sinh chú ý các kỹ năng cần để giải bài toán: bảo toàn nguyên tố, bảo toàn khối lượng, tăng – giảm khối lượng, giới hạn, hiệu suất, quy đổi, chia hỗn hợp không đều.</w:t>
      </w:r>
    </w:p>
    <w:p w:rsidR="00C60E47" w:rsidRDefault="00C60E47" w:rsidP="00C60E47">
      <w:pPr>
        <w:pStyle w:val="ListParagraph"/>
        <w:numPr>
          <w:ilvl w:val="0"/>
          <w:numId w:val="3"/>
        </w:numPr>
        <w:spacing w:before="60" w:after="60" w:line="276" w:lineRule="auto"/>
        <w:jc w:val="both"/>
        <w:rPr>
          <w:sz w:val="24"/>
        </w:rPr>
      </w:pPr>
      <w:r>
        <w:rPr>
          <w:sz w:val="24"/>
        </w:rPr>
        <w:t>Học sinh xem lại toàn bộ các câu hỏi, bài tập trong các tài liệu đã được phát từ đầu năm, đề thi sẽ bám sát vào tài liệu, SGK và bài tập trong đề thi đại học.</w:t>
      </w:r>
    </w:p>
    <w:p w:rsidR="00C60E47" w:rsidRDefault="00C60E47" w:rsidP="00C60E47">
      <w:pPr>
        <w:pStyle w:val="Heading2"/>
      </w:pPr>
      <w:r>
        <w:t>cấu trúc đề - thỜi gian làm bài</w:t>
      </w:r>
    </w:p>
    <w:p w:rsidR="00C60E47" w:rsidRDefault="00C60E47" w:rsidP="00C60E47">
      <w:pPr>
        <w:pStyle w:val="ListParagraph"/>
        <w:numPr>
          <w:ilvl w:val="0"/>
          <w:numId w:val="2"/>
        </w:numPr>
        <w:spacing w:before="60" w:after="60" w:line="276" w:lineRule="auto"/>
        <w:ind w:left="714" w:hanging="357"/>
        <w:jc w:val="both"/>
        <w:rPr>
          <w:sz w:val="24"/>
        </w:rPr>
      </w:pPr>
      <w:r>
        <w:rPr>
          <w:sz w:val="24"/>
        </w:rPr>
        <w:t xml:space="preserve">Đề gồm </w:t>
      </w:r>
      <w:r>
        <w:rPr>
          <w:sz w:val="24"/>
        </w:rPr>
        <w:t>Tự luận (5đ) và Trắc nghiệm (</w:t>
      </w:r>
      <w:r>
        <w:rPr>
          <w:b/>
          <w:sz w:val="24"/>
        </w:rPr>
        <w:t>2</w:t>
      </w:r>
      <w:r>
        <w:rPr>
          <w:b/>
          <w:sz w:val="24"/>
        </w:rPr>
        <w:t>0 câu</w:t>
      </w:r>
      <w:r>
        <w:rPr>
          <w:b/>
          <w:sz w:val="24"/>
        </w:rPr>
        <w:t>)</w:t>
      </w:r>
    </w:p>
    <w:p w:rsidR="00C60E47" w:rsidRDefault="00C60E47" w:rsidP="00C60E47">
      <w:pPr>
        <w:pStyle w:val="ListParagraph"/>
        <w:numPr>
          <w:ilvl w:val="0"/>
          <w:numId w:val="2"/>
        </w:numPr>
        <w:spacing w:before="60" w:after="60" w:line="276" w:lineRule="auto"/>
        <w:ind w:left="714" w:hanging="357"/>
        <w:jc w:val="both"/>
        <w:rPr>
          <w:sz w:val="24"/>
        </w:rPr>
      </w:pPr>
      <w:r>
        <w:rPr>
          <w:sz w:val="24"/>
        </w:rPr>
        <w:t xml:space="preserve"> </w:t>
      </w:r>
      <w:r>
        <w:rPr>
          <w:sz w:val="24"/>
        </w:rPr>
        <w:t xml:space="preserve">Thời gian làm bài: </w:t>
      </w:r>
      <w:r>
        <w:rPr>
          <w:b/>
          <w:sz w:val="24"/>
        </w:rPr>
        <w:t>45</w:t>
      </w:r>
      <w:r>
        <w:rPr>
          <w:b/>
          <w:sz w:val="24"/>
        </w:rPr>
        <w:t xml:space="preserve"> phút</w:t>
      </w:r>
      <w:r>
        <w:rPr>
          <w:sz w:val="24"/>
        </w:rPr>
        <w:t>.</w:t>
      </w:r>
    </w:p>
    <w:p w:rsidR="00C60E47" w:rsidRDefault="00C60E47" w:rsidP="00C60E47">
      <w:pPr>
        <w:spacing w:before="60" w:after="60" w:line="276" w:lineRule="auto"/>
        <w:ind w:left="6480"/>
        <w:jc w:val="both"/>
        <w:rPr>
          <w:b/>
          <w:sz w:val="24"/>
        </w:rPr>
      </w:pPr>
      <w:r>
        <w:rPr>
          <w:b/>
          <w:sz w:val="24"/>
        </w:rPr>
        <w:t>Duyệt của tổ trưởng</w:t>
      </w:r>
    </w:p>
    <w:p w:rsidR="00791068" w:rsidRDefault="00791068"/>
    <w:sectPr w:rsidR="00791068" w:rsidSect="00C60E47">
      <w:pgSz w:w="12240" w:h="15840"/>
      <w:pgMar w:top="709" w:right="75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4pt;height:11.4pt" o:bullet="t">
        <v:imagedata r:id="rId1" o:title="clip_image001"/>
      </v:shape>
    </w:pict>
  </w:numPicBullet>
  <w:abstractNum w:abstractNumId="0">
    <w:nsid w:val="0D8300CD"/>
    <w:multiLevelType w:val="multilevel"/>
    <w:tmpl w:val="A26CB346"/>
    <w:lvl w:ilvl="0">
      <w:start w:val="1"/>
      <w:numFmt w:val="upperLetter"/>
      <w:pStyle w:val="Heading1"/>
      <w:lvlText w:val="%1."/>
      <w:lvlJc w:val="left"/>
      <w:pPr>
        <w:tabs>
          <w:tab w:val="num" w:pos="1247"/>
        </w:tabs>
        <w:ind w:left="1247" w:hanging="510"/>
      </w:pPr>
      <w:rPr>
        <w:rFonts w:ascii="Times New Roman" w:hAnsi="Times New Roman" w:cs="Times New Roman" w:hint="default"/>
        <w:b/>
        <w:bCs/>
        <w:i w:val="0"/>
        <w:iCs w:val="0"/>
        <w:sz w:val="32"/>
        <w:szCs w:val="32"/>
      </w:rPr>
    </w:lvl>
    <w:lvl w:ilvl="1">
      <w:start w:val="1"/>
      <w:numFmt w:val="decimal"/>
      <w:pStyle w:val="Heading2"/>
      <w:lvlText w:val="%2."/>
      <w:lvlJc w:val="left"/>
      <w:pPr>
        <w:tabs>
          <w:tab w:val="num" w:pos="1247"/>
        </w:tabs>
        <w:ind w:left="1247" w:hanging="396"/>
      </w:pPr>
      <w:rPr>
        <w:rFonts w:ascii="Times New Roman Bold" w:hAnsi="Times New Roman Bold" w:cs="Times New Roman" w:hint="default"/>
        <w:b/>
        <w:bCs/>
        <w:i w:val="0"/>
        <w:iCs w:val="0"/>
        <w:sz w:val="28"/>
        <w:szCs w:val="28"/>
      </w:rPr>
    </w:lvl>
    <w:lvl w:ilvl="2">
      <w:start w:val="1"/>
      <w:numFmt w:val="decimal"/>
      <w:pStyle w:val="Heading3"/>
      <w:lvlText w:val="%2.%3."/>
      <w:lvlJc w:val="left"/>
      <w:pPr>
        <w:tabs>
          <w:tab w:val="num" w:pos="1985"/>
        </w:tabs>
        <w:ind w:left="1985" w:hanging="738"/>
      </w:pPr>
      <w:rPr>
        <w:rFonts w:ascii="Times New Roman" w:hAnsi="Times New Roman" w:cs="Times New Roman" w:hint="default"/>
        <w:b/>
        <w:bCs/>
        <w:i w:val="0"/>
        <w:iCs w:val="0"/>
        <w:sz w:val="26"/>
        <w:szCs w:val="26"/>
      </w:rPr>
    </w:lvl>
    <w:lvl w:ilvl="3">
      <w:start w:val="1"/>
      <w:numFmt w:val="decimal"/>
      <w:pStyle w:val="Heading4"/>
      <w:lvlText w:val="%2.%3.%4."/>
      <w:lvlJc w:val="left"/>
      <w:pPr>
        <w:tabs>
          <w:tab w:val="num" w:pos="1985"/>
        </w:tabs>
        <w:ind w:left="1985" w:hanging="851"/>
      </w:pPr>
      <w:rPr>
        <w:rFonts w:ascii="Times New Roman" w:hAnsi="Times New Roman" w:cs="Times New Roman" w:hint="default"/>
        <w:b/>
        <w:bCs/>
        <w:i w:val="0"/>
        <w:iCs w:val="0"/>
        <w:sz w:val="24"/>
        <w:szCs w:val="24"/>
      </w:rPr>
    </w:lvl>
    <w:lvl w:ilvl="4">
      <w:start w:val="1"/>
      <w:numFmt w:val="decimal"/>
      <w:pStyle w:val="Heading5"/>
      <w:lvlText w:val="%2.%3.%4.%5."/>
      <w:lvlJc w:val="left"/>
      <w:pPr>
        <w:tabs>
          <w:tab w:val="num" w:pos="1985"/>
        </w:tabs>
        <w:ind w:left="1985" w:hanging="1134"/>
      </w:pPr>
      <w:rPr>
        <w:rFonts w:ascii="Times New Roman" w:hAnsi="Times New Roman" w:cs="Times New Roman" w:hint="default"/>
        <w:b w:val="0"/>
        <w:bCs w:val="0"/>
        <w:i/>
        <w:iCs/>
        <w:strike w:val="0"/>
        <w:dstrike w:val="0"/>
        <w:sz w:val="24"/>
        <w:szCs w:val="24"/>
        <w:u w:val="none"/>
        <w:effect w:val="none"/>
      </w:rPr>
    </w:lvl>
    <w:lvl w:ilvl="5">
      <w:start w:val="1"/>
      <w:numFmt w:val="decimal"/>
      <w:lvlText w:val="%1.%2.%3.%4.%5.%6."/>
      <w:lvlJc w:val="left"/>
      <w:pPr>
        <w:ind w:left="3872" w:hanging="936"/>
      </w:pPr>
    </w:lvl>
    <w:lvl w:ilvl="6">
      <w:start w:val="1"/>
      <w:numFmt w:val="decimal"/>
      <w:lvlText w:val="%1.%2.%3.%4.%5.%6.%7."/>
      <w:lvlJc w:val="left"/>
      <w:pPr>
        <w:ind w:left="4376" w:hanging="1080"/>
      </w:pPr>
    </w:lvl>
    <w:lvl w:ilvl="7">
      <w:start w:val="1"/>
      <w:numFmt w:val="decimal"/>
      <w:lvlText w:val="%1.%2.%3.%4.%5.%6.%7.%8."/>
      <w:lvlJc w:val="left"/>
      <w:pPr>
        <w:ind w:left="4880" w:hanging="1224"/>
      </w:pPr>
    </w:lvl>
    <w:lvl w:ilvl="8">
      <w:start w:val="1"/>
      <w:numFmt w:val="decimal"/>
      <w:lvlText w:val="%1.%2.%3.%4.%5.%6.%7.%8.%9."/>
      <w:lvlJc w:val="left"/>
      <w:pPr>
        <w:ind w:left="5456" w:hanging="1440"/>
      </w:pPr>
    </w:lvl>
  </w:abstractNum>
  <w:abstractNum w:abstractNumId="1">
    <w:nsid w:val="16421779"/>
    <w:multiLevelType w:val="hybridMultilevel"/>
    <w:tmpl w:val="C142796E"/>
    <w:lvl w:ilvl="0" w:tplc="9A2AA8AE">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D032F3F"/>
    <w:multiLevelType w:val="hybridMultilevel"/>
    <w:tmpl w:val="6D68B58A"/>
    <w:lvl w:ilvl="0" w:tplc="04090007">
      <w:start w:val="1"/>
      <w:numFmt w:val="bullet"/>
      <w:lvlText w:val=""/>
      <w:lvlPicBulletId w:val="0"/>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Times New Roman"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Times New Roman"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Times New Roman" w:hint="default"/>
      </w:rPr>
    </w:lvl>
    <w:lvl w:ilvl="8" w:tplc="04090005">
      <w:start w:val="1"/>
      <w:numFmt w:val="bullet"/>
      <w:lvlText w:val=""/>
      <w:lvlJc w:val="left"/>
      <w:pPr>
        <w:ind w:left="719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47"/>
    <w:rsid w:val="002F1C23"/>
    <w:rsid w:val="00780768"/>
    <w:rsid w:val="00791068"/>
    <w:rsid w:val="008E5D05"/>
    <w:rsid w:val="00A864EE"/>
    <w:rsid w:val="00C60E47"/>
    <w:rsid w:val="00D70274"/>
    <w:rsid w:val="00E1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47"/>
    <w:pPr>
      <w:spacing w:after="0" w:line="240" w:lineRule="auto"/>
    </w:pPr>
    <w:rPr>
      <w:rFonts w:ascii="Times New Roman" w:eastAsia="MS Mincho" w:hAnsi="Times New Roman" w:cs="Times New Roman"/>
      <w:sz w:val="26"/>
      <w:szCs w:val="26"/>
    </w:rPr>
  </w:style>
  <w:style w:type="paragraph" w:styleId="Heading1">
    <w:name w:val="heading 1"/>
    <w:basedOn w:val="Normal"/>
    <w:next w:val="Normal"/>
    <w:link w:val="Heading1Char"/>
    <w:qFormat/>
    <w:rsid w:val="00C60E47"/>
    <w:pPr>
      <w:keepNext/>
      <w:keepLines/>
      <w:numPr>
        <w:numId w:val="1"/>
      </w:numPr>
      <w:spacing w:before="120" w:after="120" w:line="276" w:lineRule="auto"/>
      <w:outlineLvl w:val="0"/>
    </w:pPr>
    <w:rPr>
      <w:rFonts w:eastAsia="MS Gothic"/>
      <w:b/>
      <w:bCs/>
      <w:caps/>
      <w:sz w:val="32"/>
      <w:szCs w:val="32"/>
      <w:lang w:eastAsia="ja-JP"/>
    </w:rPr>
  </w:style>
  <w:style w:type="paragraph" w:styleId="Heading2">
    <w:name w:val="heading 2"/>
    <w:basedOn w:val="Normal"/>
    <w:next w:val="Normal"/>
    <w:link w:val="Heading2Char"/>
    <w:semiHidden/>
    <w:unhideWhenUsed/>
    <w:qFormat/>
    <w:rsid w:val="00C60E47"/>
    <w:pPr>
      <w:keepNext/>
      <w:keepLines/>
      <w:numPr>
        <w:ilvl w:val="1"/>
        <w:numId w:val="1"/>
      </w:numPr>
      <w:spacing w:before="120" w:after="120" w:line="276" w:lineRule="auto"/>
      <w:outlineLvl w:val="1"/>
    </w:pPr>
    <w:rPr>
      <w:rFonts w:eastAsia="MS Gothic"/>
      <w:b/>
      <w:caps/>
      <w:sz w:val="28"/>
      <w:szCs w:val="28"/>
      <w:lang w:eastAsia="ja-JP"/>
    </w:rPr>
  </w:style>
  <w:style w:type="paragraph" w:styleId="Heading3">
    <w:name w:val="heading 3"/>
    <w:basedOn w:val="Normal"/>
    <w:next w:val="Normal"/>
    <w:link w:val="Heading3Char"/>
    <w:semiHidden/>
    <w:unhideWhenUsed/>
    <w:qFormat/>
    <w:rsid w:val="00C60E47"/>
    <w:pPr>
      <w:keepNext/>
      <w:keepLines/>
      <w:numPr>
        <w:ilvl w:val="2"/>
        <w:numId w:val="1"/>
      </w:numPr>
      <w:spacing w:before="120" w:after="60" w:line="276" w:lineRule="auto"/>
      <w:outlineLvl w:val="2"/>
    </w:pPr>
    <w:rPr>
      <w:rFonts w:eastAsia="MS Gothic"/>
      <w:b/>
      <w:bCs/>
      <w:caps/>
      <w:lang w:eastAsia="ja-JP"/>
    </w:rPr>
  </w:style>
  <w:style w:type="paragraph" w:styleId="Heading4">
    <w:name w:val="heading 4"/>
    <w:basedOn w:val="Normal"/>
    <w:next w:val="Normal"/>
    <w:link w:val="Heading4Char"/>
    <w:semiHidden/>
    <w:unhideWhenUsed/>
    <w:qFormat/>
    <w:rsid w:val="00C60E47"/>
    <w:pPr>
      <w:keepNext/>
      <w:keepLines/>
      <w:numPr>
        <w:ilvl w:val="3"/>
        <w:numId w:val="1"/>
      </w:numPr>
      <w:spacing w:before="60" w:after="60" w:line="276" w:lineRule="auto"/>
      <w:outlineLvl w:val="3"/>
    </w:pPr>
    <w:rPr>
      <w:rFonts w:eastAsia="MS Gothic"/>
      <w:b/>
      <w:bCs/>
      <w:iCs/>
      <w:sz w:val="24"/>
      <w:szCs w:val="24"/>
      <w:lang w:eastAsia="ja-JP"/>
    </w:rPr>
  </w:style>
  <w:style w:type="paragraph" w:styleId="Heading5">
    <w:name w:val="heading 5"/>
    <w:basedOn w:val="Normal"/>
    <w:next w:val="Normal"/>
    <w:link w:val="Heading5Char"/>
    <w:semiHidden/>
    <w:unhideWhenUsed/>
    <w:qFormat/>
    <w:rsid w:val="00C60E47"/>
    <w:pPr>
      <w:keepNext/>
      <w:keepLines/>
      <w:numPr>
        <w:ilvl w:val="4"/>
        <w:numId w:val="1"/>
      </w:numPr>
      <w:spacing w:before="60" w:after="60" w:line="276" w:lineRule="auto"/>
      <w:outlineLvl w:val="4"/>
    </w:pPr>
    <w:rPr>
      <w:rFonts w:eastAsia="MS Gothic"/>
      <w:i/>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E47"/>
    <w:rPr>
      <w:rFonts w:ascii="Times New Roman" w:eastAsia="MS Gothic" w:hAnsi="Times New Roman" w:cs="Times New Roman"/>
      <w:b/>
      <w:bCs/>
      <w:caps/>
      <w:sz w:val="32"/>
      <w:szCs w:val="32"/>
      <w:lang w:eastAsia="ja-JP"/>
    </w:rPr>
  </w:style>
  <w:style w:type="character" w:customStyle="1" w:styleId="Heading2Char">
    <w:name w:val="Heading 2 Char"/>
    <w:basedOn w:val="DefaultParagraphFont"/>
    <w:link w:val="Heading2"/>
    <w:semiHidden/>
    <w:rsid w:val="00C60E47"/>
    <w:rPr>
      <w:rFonts w:ascii="Times New Roman" w:eastAsia="MS Gothic" w:hAnsi="Times New Roman" w:cs="Times New Roman"/>
      <w:b/>
      <w:caps/>
      <w:sz w:val="28"/>
      <w:szCs w:val="28"/>
      <w:lang w:eastAsia="ja-JP"/>
    </w:rPr>
  </w:style>
  <w:style w:type="character" w:customStyle="1" w:styleId="Heading3Char">
    <w:name w:val="Heading 3 Char"/>
    <w:basedOn w:val="DefaultParagraphFont"/>
    <w:link w:val="Heading3"/>
    <w:semiHidden/>
    <w:rsid w:val="00C60E47"/>
    <w:rPr>
      <w:rFonts w:ascii="Times New Roman" w:eastAsia="MS Gothic" w:hAnsi="Times New Roman" w:cs="Times New Roman"/>
      <w:b/>
      <w:bCs/>
      <w:caps/>
      <w:sz w:val="26"/>
      <w:szCs w:val="26"/>
      <w:lang w:eastAsia="ja-JP"/>
    </w:rPr>
  </w:style>
  <w:style w:type="character" w:customStyle="1" w:styleId="Heading4Char">
    <w:name w:val="Heading 4 Char"/>
    <w:basedOn w:val="DefaultParagraphFont"/>
    <w:link w:val="Heading4"/>
    <w:semiHidden/>
    <w:rsid w:val="00C60E47"/>
    <w:rPr>
      <w:rFonts w:ascii="Times New Roman" w:eastAsia="MS Gothic" w:hAnsi="Times New Roman" w:cs="Times New Roman"/>
      <w:b/>
      <w:bCs/>
      <w:iCs/>
      <w:sz w:val="24"/>
      <w:szCs w:val="24"/>
      <w:lang w:eastAsia="ja-JP"/>
    </w:rPr>
  </w:style>
  <w:style w:type="character" w:customStyle="1" w:styleId="Heading5Char">
    <w:name w:val="Heading 5 Char"/>
    <w:basedOn w:val="DefaultParagraphFont"/>
    <w:link w:val="Heading5"/>
    <w:semiHidden/>
    <w:rsid w:val="00C60E47"/>
    <w:rPr>
      <w:rFonts w:ascii="Times New Roman" w:eastAsia="MS Gothic" w:hAnsi="Times New Roman" w:cs="Times New Roman"/>
      <w:i/>
      <w:sz w:val="24"/>
      <w:szCs w:val="24"/>
      <w:u w:val="single"/>
      <w:lang w:eastAsia="ja-JP"/>
    </w:rPr>
  </w:style>
  <w:style w:type="paragraph" w:styleId="ListParagraph">
    <w:name w:val="List Paragraph"/>
    <w:basedOn w:val="Normal"/>
    <w:uiPriority w:val="34"/>
    <w:qFormat/>
    <w:rsid w:val="00C60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47"/>
    <w:pPr>
      <w:spacing w:after="0" w:line="240" w:lineRule="auto"/>
    </w:pPr>
    <w:rPr>
      <w:rFonts w:ascii="Times New Roman" w:eastAsia="MS Mincho" w:hAnsi="Times New Roman" w:cs="Times New Roman"/>
      <w:sz w:val="26"/>
      <w:szCs w:val="26"/>
    </w:rPr>
  </w:style>
  <w:style w:type="paragraph" w:styleId="Heading1">
    <w:name w:val="heading 1"/>
    <w:basedOn w:val="Normal"/>
    <w:next w:val="Normal"/>
    <w:link w:val="Heading1Char"/>
    <w:qFormat/>
    <w:rsid w:val="00C60E47"/>
    <w:pPr>
      <w:keepNext/>
      <w:keepLines/>
      <w:numPr>
        <w:numId w:val="1"/>
      </w:numPr>
      <w:spacing w:before="120" w:after="120" w:line="276" w:lineRule="auto"/>
      <w:outlineLvl w:val="0"/>
    </w:pPr>
    <w:rPr>
      <w:rFonts w:eastAsia="MS Gothic"/>
      <w:b/>
      <w:bCs/>
      <w:caps/>
      <w:sz w:val="32"/>
      <w:szCs w:val="32"/>
      <w:lang w:eastAsia="ja-JP"/>
    </w:rPr>
  </w:style>
  <w:style w:type="paragraph" w:styleId="Heading2">
    <w:name w:val="heading 2"/>
    <w:basedOn w:val="Normal"/>
    <w:next w:val="Normal"/>
    <w:link w:val="Heading2Char"/>
    <w:semiHidden/>
    <w:unhideWhenUsed/>
    <w:qFormat/>
    <w:rsid w:val="00C60E47"/>
    <w:pPr>
      <w:keepNext/>
      <w:keepLines/>
      <w:numPr>
        <w:ilvl w:val="1"/>
        <w:numId w:val="1"/>
      </w:numPr>
      <w:spacing w:before="120" w:after="120" w:line="276" w:lineRule="auto"/>
      <w:outlineLvl w:val="1"/>
    </w:pPr>
    <w:rPr>
      <w:rFonts w:eastAsia="MS Gothic"/>
      <w:b/>
      <w:caps/>
      <w:sz w:val="28"/>
      <w:szCs w:val="28"/>
      <w:lang w:eastAsia="ja-JP"/>
    </w:rPr>
  </w:style>
  <w:style w:type="paragraph" w:styleId="Heading3">
    <w:name w:val="heading 3"/>
    <w:basedOn w:val="Normal"/>
    <w:next w:val="Normal"/>
    <w:link w:val="Heading3Char"/>
    <w:semiHidden/>
    <w:unhideWhenUsed/>
    <w:qFormat/>
    <w:rsid w:val="00C60E47"/>
    <w:pPr>
      <w:keepNext/>
      <w:keepLines/>
      <w:numPr>
        <w:ilvl w:val="2"/>
        <w:numId w:val="1"/>
      </w:numPr>
      <w:spacing w:before="120" w:after="60" w:line="276" w:lineRule="auto"/>
      <w:outlineLvl w:val="2"/>
    </w:pPr>
    <w:rPr>
      <w:rFonts w:eastAsia="MS Gothic"/>
      <w:b/>
      <w:bCs/>
      <w:caps/>
      <w:lang w:eastAsia="ja-JP"/>
    </w:rPr>
  </w:style>
  <w:style w:type="paragraph" w:styleId="Heading4">
    <w:name w:val="heading 4"/>
    <w:basedOn w:val="Normal"/>
    <w:next w:val="Normal"/>
    <w:link w:val="Heading4Char"/>
    <w:semiHidden/>
    <w:unhideWhenUsed/>
    <w:qFormat/>
    <w:rsid w:val="00C60E47"/>
    <w:pPr>
      <w:keepNext/>
      <w:keepLines/>
      <w:numPr>
        <w:ilvl w:val="3"/>
        <w:numId w:val="1"/>
      </w:numPr>
      <w:spacing w:before="60" w:after="60" w:line="276" w:lineRule="auto"/>
      <w:outlineLvl w:val="3"/>
    </w:pPr>
    <w:rPr>
      <w:rFonts w:eastAsia="MS Gothic"/>
      <w:b/>
      <w:bCs/>
      <w:iCs/>
      <w:sz w:val="24"/>
      <w:szCs w:val="24"/>
      <w:lang w:eastAsia="ja-JP"/>
    </w:rPr>
  </w:style>
  <w:style w:type="paragraph" w:styleId="Heading5">
    <w:name w:val="heading 5"/>
    <w:basedOn w:val="Normal"/>
    <w:next w:val="Normal"/>
    <w:link w:val="Heading5Char"/>
    <w:semiHidden/>
    <w:unhideWhenUsed/>
    <w:qFormat/>
    <w:rsid w:val="00C60E47"/>
    <w:pPr>
      <w:keepNext/>
      <w:keepLines/>
      <w:numPr>
        <w:ilvl w:val="4"/>
        <w:numId w:val="1"/>
      </w:numPr>
      <w:spacing w:before="60" w:after="60" w:line="276" w:lineRule="auto"/>
      <w:outlineLvl w:val="4"/>
    </w:pPr>
    <w:rPr>
      <w:rFonts w:eastAsia="MS Gothic"/>
      <w:i/>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E47"/>
    <w:rPr>
      <w:rFonts w:ascii="Times New Roman" w:eastAsia="MS Gothic" w:hAnsi="Times New Roman" w:cs="Times New Roman"/>
      <w:b/>
      <w:bCs/>
      <w:caps/>
      <w:sz w:val="32"/>
      <w:szCs w:val="32"/>
      <w:lang w:eastAsia="ja-JP"/>
    </w:rPr>
  </w:style>
  <w:style w:type="character" w:customStyle="1" w:styleId="Heading2Char">
    <w:name w:val="Heading 2 Char"/>
    <w:basedOn w:val="DefaultParagraphFont"/>
    <w:link w:val="Heading2"/>
    <w:semiHidden/>
    <w:rsid w:val="00C60E47"/>
    <w:rPr>
      <w:rFonts w:ascii="Times New Roman" w:eastAsia="MS Gothic" w:hAnsi="Times New Roman" w:cs="Times New Roman"/>
      <w:b/>
      <w:caps/>
      <w:sz w:val="28"/>
      <w:szCs w:val="28"/>
      <w:lang w:eastAsia="ja-JP"/>
    </w:rPr>
  </w:style>
  <w:style w:type="character" w:customStyle="1" w:styleId="Heading3Char">
    <w:name w:val="Heading 3 Char"/>
    <w:basedOn w:val="DefaultParagraphFont"/>
    <w:link w:val="Heading3"/>
    <w:semiHidden/>
    <w:rsid w:val="00C60E47"/>
    <w:rPr>
      <w:rFonts w:ascii="Times New Roman" w:eastAsia="MS Gothic" w:hAnsi="Times New Roman" w:cs="Times New Roman"/>
      <w:b/>
      <w:bCs/>
      <w:caps/>
      <w:sz w:val="26"/>
      <w:szCs w:val="26"/>
      <w:lang w:eastAsia="ja-JP"/>
    </w:rPr>
  </w:style>
  <w:style w:type="character" w:customStyle="1" w:styleId="Heading4Char">
    <w:name w:val="Heading 4 Char"/>
    <w:basedOn w:val="DefaultParagraphFont"/>
    <w:link w:val="Heading4"/>
    <w:semiHidden/>
    <w:rsid w:val="00C60E47"/>
    <w:rPr>
      <w:rFonts w:ascii="Times New Roman" w:eastAsia="MS Gothic" w:hAnsi="Times New Roman" w:cs="Times New Roman"/>
      <w:b/>
      <w:bCs/>
      <w:iCs/>
      <w:sz w:val="24"/>
      <w:szCs w:val="24"/>
      <w:lang w:eastAsia="ja-JP"/>
    </w:rPr>
  </w:style>
  <w:style w:type="character" w:customStyle="1" w:styleId="Heading5Char">
    <w:name w:val="Heading 5 Char"/>
    <w:basedOn w:val="DefaultParagraphFont"/>
    <w:link w:val="Heading5"/>
    <w:semiHidden/>
    <w:rsid w:val="00C60E47"/>
    <w:rPr>
      <w:rFonts w:ascii="Times New Roman" w:eastAsia="MS Gothic" w:hAnsi="Times New Roman" w:cs="Times New Roman"/>
      <w:i/>
      <w:sz w:val="24"/>
      <w:szCs w:val="24"/>
      <w:u w:val="single"/>
      <w:lang w:eastAsia="ja-JP"/>
    </w:rPr>
  </w:style>
  <w:style w:type="paragraph" w:styleId="ListParagraph">
    <w:name w:val="List Paragraph"/>
    <w:basedOn w:val="Normal"/>
    <w:uiPriority w:val="34"/>
    <w:qFormat/>
    <w:rsid w:val="00C6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W8-64</dc:creator>
  <cp:lastModifiedBy>W8-64</cp:lastModifiedBy>
  <cp:revision>3</cp:revision>
  <dcterms:created xsi:type="dcterms:W3CDTF">2018-11-30T15:41:00Z</dcterms:created>
  <dcterms:modified xsi:type="dcterms:W3CDTF">2018-11-30T16:10:00Z</dcterms:modified>
</cp:coreProperties>
</file>